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0E735A" wp14:editId="5A6C140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4" name="Obraz 4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F48D2DD" wp14:editId="27CE5A54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Pr="00F27C8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26C0DAD" wp14:editId="7655726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Pr="007B4561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77467" w:rsidRPr="00E61C3F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>Enea</w:t>
      </w:r>
      <w:r>
        <w:rPr>
          <w:rFonts w:cstheme="minorHAnsi"/>
          <w:b/>
          <w:sz w:val="32"/>
        </w:rPr>
        <w:t xml:space="preserve"> Elektrownia</w:t>
      </w:r>
      <w:r w:rsidRPr="00E61C3F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Połaniec S.A.</w:t>
      </w:r>
    </w:p>
    <w:p w:rsidR="00C77467" w:rsidRPr="007011E4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</w:t>
      </w:r>
      <w:r w:rsidR="004D1FB2">
        <w:rPr>
          <w:rFonts w:cstheme="minorHAnsi"/>
          <w:b/>
          <w:sz w:val="32"/>
        </w:rPr>
        <w:t xml:space="preserve"> dostawę</w:t>
      </w:r>
      <w:r w:rsidRPr="007011E4">
        <w:rPr>
          <w:rFonts w:cstheme="minorHAnsi"/>
          <w:b/>
          <w:sz w:val="32"/>
        </w:rPr>
        <w:t>: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77467" w:rsidTr="00121E48">
        <w:trPr>
          <w:trHeight w:val="1909"/>
        </w:trPr>
        <w:tc>
          <w:tcPr>
            <w:tcW w:w="8647" w:type="dxa"/>
          </w:tcPr>
          <w:p w:rsidR="00C77467" w:rsidRPr="00C77467" w:rsidRDefault="004D1FB2" w:rsidP="00121E48">
            <w:pPr>
              <w:pStyle w:val="Bezodstpw"/>
              <w:jc w:val="center"/>
              <w:rPr>
                <w:rFonts w:ascii="Verdana" w:hAnsi="Verdana" w:cstheme="minorHAnsi"/>
                <w:b/>
                <w:bCs/>
                <w:sz w:val="48"/>
                <w:szCs w:val="48"/>
              </w:rPr>
            </w:pPr>
            <w:bookmarkStart w:id="0" w:name="_GoBack"/>
            <w:r>
              <w:rPr>
                <w:rFonts w:cs="Arial"/>
                <w:b/>
                <w:color w:val="000000"/>
                <w:sz w:val="48"/>
                <w:szCs w:val="48"/>
              </w:rPr>
              <w:t>Zestawu naprawczego zaworu minimalnego przepływu Z1B B-M DN 50 PN 320</w:t>
            </w:r>
            <w:bookmarkEnd w:id="0"/>
          </w:p>
        </w:tc>
      </w:tr>
    </w:tbl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Pr="00277248" w:rsidRDefault="00C77467" w:rsidP="00C77467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C77467" w:rsidRDefault="00C77467" w:rsidP="00C77467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4D1FB2">
              <w:t>24</w:t>
            </w:r>
            <w:r>
              <w:t>.07.2020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824DAF" w:rsidRPr="00B117D4">
        <w:rPr>
          <w:rFonts w:cstheme="minorHAnsi"/>
          <w:b/>
          <w:sz w:val="28"/>
          <w:szCs w:val="28"/>
        </w:rPr>
        <w:t xml:space="preserve">dostawę </w:t>
      </w:r>
      <w:r w:rsidR="004D1FB2">
        <w:rPr>
          <w:rFonts w:cs="Arial"/>
          <w:b/>
          <w:color w:val="000000"/>
          <w:sz w:val="28"/>
          <w:szCs w:val="28"/>
        </w:rPr>
        <w:t>z</w:t>
      </w:r>
      <w:r w:rsidR="004D1FB2" w:rsidRPr="004D1FB2">
        <w:rPr>
          <w:rFonts w:cs="Arial"/>
          <w:b/>
          <w:color w:val="000000"/>
          <w:sz w:val="28"/>
          <w:szCs w:val="28"/>
        </w:rPr>
        <w:t>estawu naprawczego zaworu minimalnego przepływu Z1B B-M DN 50 PN 320</w:t>
      </w:r>
      <w:r w:rsidR="004D1FB2">
        <w:rPr>
          <w:rFonts w:cs="Arial"/>
          <w:b/>
          <w:color w:val="000000"/>
          <w:sz w:val="28"/>
          <w:szCs w:val="28"/>
        </w:rPr>
        <w:t xml:space="preserve"> – 1 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1A6977" w:rsidRPr="004D1FB2" w:rsidRDefault="00CA20AD" w:rsidP="001A6977">
      <w:pPr>
        <w:pStyle w:val="Tekstpodstawowy"/>
        <w:ind w:left="426"/>
        <w:rPr>
          <w:b/>
        </w:rPr>
      </w:pPr>
      <w:r>
        <w:rPr>
          <w:rFonts w:cs="Arial"/>
          <w:b/>
          <w:color w:val="000000"/>
        </w:rPr>
        <w:t>Zestaw naprawczy</w:t>
      </w:r>
      <w:r w:rsidR="004D1FB2" w:rsidRPr="004D1FB2">
        <w:rPr>
          <w:rFonts w:cs="Arial"/>
          <w:b/>
          <w:color w:val="000000"/>
        </w:rPr>
        <w:t xml:space="preserve"> zaworu minimalnego przepływu Z1B B-M DN 50 PN 320</w:t>
      </w:r>
      <w:r w:rsidR="00CE0EC2" w:rsidRPr="004D1FB2">
        <w:rPr>
          <w:rFonts w:cs="Arial"/>
          <w:b/>
          <w:color w:val="000000"/>
        </w:rPr>
        <w:t xml:space="preserve"> – </w:t>
      </w:r>
      <w:r w:rsidR="004D1FB2">
        <w:rPr>
          <w:rFonts w:cs="Arial"/>
          <w:b/>
          <w:color w:val="000000"/>
        </w:rPr>
        <w:t>1</w:t>
      </w:r>
      <w:r w:rsidR="00CE0EC2" w:rsidRPr="004D1FB2">
        <w:rPr>
          <w:rFonts w:cs="Arial"/>
          <w:b/>
          <w:color w:val="000000"/>
        </w:rPr>
        <w:t xml:space="preserve"> szt.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EF3BD3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EF3BD3">
        <w:rPr>
          <w:rFonts w:asciiTheme="minorHAnsi" w:hAnsiTheme="minorHAnsi" w:cstheme="minorHAnsi"/>
          <w:b/>
          <w:lang w:val="pl-PL"/>
        </w:rPr>
        <w:t>8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9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A20AD">
        <w:rPr>
          <w:rFonts w:asciiTheme="minorHAnsi" w:hAnsiTheme="minorHAnsi" w:cs="Arial"/>
          <w:bCs w:val="0"/>
          <w:iCs w:val="0"/>
          <w:lang w:val="pl-PL"/>
        </w:rPr>
        <w:t>29</w:t>
      </w:r>
      <w:r>
        <w:rPr>
          <w:rFonts w:asciiTheme="minorHAnsi" w:hAnsiTheme="minorHAnsi" w:cs="Arial"/>
          <w:bCs w:val="0"/>
          <w:iCs w:val="0"/>
          <w:lang w:val="pl-PL"/>
        </w:rPr>
        <w:t>.0</w:t>
      </w:r>
      <w:r w:rsidR="00CE0EC2">
        <w:rPr>
          <w:rFonts w:asciiTheme="minorHAnsi" w:hAnsiTheme="minorHAnsi" w:cs="Arial"/>
          <w:bCs w:val="0"/>
          <w:iCs w:val="0"/>
          <w:lang w:val="pl-PL"/>
        </w:rPr>
        <w:t>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1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2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4D1FB2">
        <w:rPr>
          <w:rFonts w:asciiTheme="minorHAnsi" w:hAnsiTheme="minorHAnsi" w:cs="Arial"/>
          <w:b/>
          <w:lang w:val="pl-PL"/>
        </w:rPr>
        <w:t>2</w:t>
      </w:r>
      <w:r w:rsidR="00CA20AD">
        <w:rPr>
          <w:rFonts w:asciiTheme="minorHAnsi" w:hAnsiTheme="minorHAnsi" w:cs="Arial"/>
          <w:b/>
          <w:lang w:val="pl-PL"/>
        </w:rPr>
        <w:t>8</w:t>
      </w:r>
      <w:r>
        <w:rPr>
          <w:rFonts w:asciiTheme="minorHAnsi" w:hAnsiTheme="minorHAnsi" w:cs="Arial"/>
          <w:b/>
          <w:lang w:val="pl-PL"/>
        </w:rPr>
        <w:t>.0</w:t>
      </w:r>
      <w:r w:rsidR="00CE0EC2">
        <w:rPr>
          <w:rFonts w:asciiTheme="minorHAnsi" w:hAnsiTheme="minorHAnsi" w:cs="Arial"/>
          <w:b/>
          <w:lang w:val="pl-PL"/>
        </w:rPr>
        <w:t>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CE0EC2">
        <w:rPr>
          <w:rFonts w:asciiTheme="minorHAnsi" w:hAnsiTheme="minorHAnsi" w:cs="Arial"/>
          <w:b/>
          <w:lang w:val="pl-PL"/>
        </w:rPr>
        <w:t>10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4D1FB2">
        <w:rPr>
          <w:rFonts w:asciiTheme="minorHAnsi" w:hAnsiTheme="minorHAnsi"/>
          <w:b/>
          <w:lang w:eastAsia="pl-PL"/>
        </w:rPr>
        <w:t>Michał Lampart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804907">
        <w:rPr>
          <w:rFonts w:asciiTheme="minorHAnsi" w:hAnsiTheme="minorHAnsi" w:cs="Arial"/>
          <w:b/>
        </w:rPr>
        <w:t>4</w:t>
      </w:r>
      <w:r w:rsidR="00DE3D8C">
        <w:rPr>
          <w:rFonts w:asciiTheme="minorHAnsi" w:hAnsiTheme="minorHAnsi" w:cs="Arial"/>
          <w:b/>
        </w:rPr>
        <w:t xml:space="preserve"> </w:t>
      </w:r>
      <w:r w:rsidR="00CE0EC2">
        <w:rPr>
          <w:rFonts w:asciiTheme="minorHAnsi" w:hAnsiTheme="minorHAnsi" w:cs="Arial"/>
          <w:b/>
        </w:rPr>
        <w:t>8</w:t>
      </w:r>
      <w:r w:rsidR="004D1FB2">
        <w:rPr>
          <w:rFonts w:asciiTheme="minorHAnsi" w:hAnsiTheme="minorHAnsi" w:cs="Arial"/>
          <w:b/>
        </w:rPr>
        <w:t>3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CA20AD">
        <w:rPr>
          <w:b/>
          <w:lang w:val="en-GB"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 w:rsidR="00CA20AD" w:rsidRPr="006D258E">
          <w:rPr>
            <w:rStyle w:val="Hipercze"/>
            <w:lang w:val="en-US"/>
          </w:rPr>
          <w:t>michal.lampart@enea.pl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Pr="00CE0EC2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CA20AD">
        <w:rPr>
          <w:rStyle w:val="lscontrol--valign"/>
          <w:sz w:val="27"/>
          <w:szCs w:val="27"/>
        </w:rPr>
        <w:t>4100/JW00/31/KZ/2020/0000068433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CE0EC2">
        <w:rPr>
          <w:rFonts w:cstheme="minorHAnsi"/>
        </w:rPr>
        <w:t>lipca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7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CE0EC2">
      <w:pPr>
        <w:pStyle w:val="BodyText21"/>
        <w:numPr>
          <w:ilvl w:val="0"/>
          <w:numId w:val="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CA20AD" w:rsidP="00804907">
      <w:pPr>
        <w:pStyle w:val="Tekstpodstawowy"/>
        <w:ind w:left="708"/>
        <w:rPr>
          <w:rFonts w:cstheme="minorHAnsi"/>
          <w:b/>
        </w:rPr>
      </w:pPr>
      <w:r>
        <w:rPr>
          <w:rFonts w:cs="Arial"/>
          <w:b/>
          <w:color w:val="000000"/>
        </w:rPr>
        <w:t>Zestaw naprawczy</w:t>
      </w:r>
      <w:r w:rsidRPr="004D1FB2">
        <w:rPr>
          <w:rFonts w:cs="Arial"/>
          <w:b/>
          <w:color w:val="000000"/>
        </w:rPr>
        <w:t xml:space="preserve"> zaworu minimalnego przepływu Z1B B-M DN 50 PN 320 – </w:t>
      </w:r>
      <w:r>
        <w:rPr>
          <w:rFonts w:cs="Arial"/>
          <w:b/>
          <w:color w:val="000000"/>
        </w:rPr>
        <w:t>1</w:t>
      </w:r>
      <w:r w:rsidRPr="004D1FB2">
        <w:rPr>
          <w:rFonts w:cs="Arial"/>
          <w:b/>
          <w:color w:val="000000"/>
        </w:rPr>
        <w:t xml:space="preserve"> szt.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EC19AB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EC19A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04907" w:rsidRPr="00CE0EC2" w:rsidRDefault="00085C17" w:rsidP="00CE0EC2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04907">
        <w:rPr>
          <w:rFonts w:cstheme="minorHAnsi"/>
          <w:b/>
        </w:rPr>
        <w:t>: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9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CA20AD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Michał Lampart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 w:rsidR="00804907"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 w:rsidR="00CE0EC2">
        <w:rPr>
          <w:rFonts w:cs="Arial"/>
          <w:b/>
        </w:rPr>
        <w:t>8</w:t>
      </w:r>
      <w:r>
        <w:rPr>
          <w:rFonts w:cs="Arial"/>
          <w:b/>
        </w:rPr>
        <w:t>3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1" w:history="1">
        <w:r w:rsidRPr="006D258E">
          <w:rPr>
            <w:rStyle w:val="Hipercze"/>
            <w:rFonts w:eastAsiaTheme="minorEastAsia"/>
            <w:noProof/>
            <w:lang w:eastAsia="pl-PL"/>
          </w:rPr>
          <w:t>michal.lampart@enea.pl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lastRenderedPageBreak/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8D" w:rsidRDefault="005E5B8D" w:rsidP="00B33061">
      <w:pPr>
        <w:spacing w:after="0" w:line="240" w:lineRule="auto"/>
      </w:pPr>
      <w:r>
        <w:separator/>
      </w:r>
    </w:p>
  </w:endnote>
  <w:endnote w:type="continuationSeparator" w:id="0">
    <w:p w:rsidR="005E5B8D" w:rsidRDefault="005E5B8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8D" w:rsidRDefault="005E5B8D" w:rsidP="00B33061">
      <w:pPr>
        <w:spacing w:after="0" w:line="240" w:lineRule="auto"/>
      </w:pPr>
      <w:r>
        <w:separator/>
      </w:r>
    </w:p>
  </w:footnote>
  <w:footnote w:type="continuationSeparator" w:id="0">
    <w:p w:rsidR="005E5B8D" w:rsidRDefault="005E5B8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1FB2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B8D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20AD"/>
    <w:rsid w:val="00CA4721"/>
    <w:rsid w:val="00CA488E"/>
    <w:rsid w:val="00CA7F3F"/>
    <w:rsid w:val="00CB09BA"/>
    <w:rsid w:val="00CB29DE"/>
    <w:rsid w:val="00CC104B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447D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B343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l.lampart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l.lampart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https://www.enea.pl/grupaenea/o_grupie/enea-polaniec/zamowienia/dokumenty-dla-wykonawcow/owzt-wersja-nz-4-2018.pdf?t=155014813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7CBE-9773-49E9-9D5D-874328B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4758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2020-07-24T10:58:00Z</dcterms:created>
  <dcterms:modified xsi:type="dcterms:W3CDTF">2020-07-24T10:58:00Z</dcterms:modified>
  <cp:contentStatus/>
</cp:coreProperties>
</file>